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956" w:rsidRDefault="00526C61">
      <w:pPr>
        <w:rPr>
          <w:lang w:val="en-US"/>
        </w:rPr>
      </w:pPr>
      <w:r w:rsidRPr="00526C61">
        <w:rPr>
          <w:lang w:val="en-US"/>
        </w:rPr>
        <w:t xml:space="preserve">Thank you for helping me with my </w:t>
      </w:r>
      <w:r>
        <w:rPr>
          <w:lang w:val="en-US"/>
        </w:rPr>
        <w:t>p</w:t>
      </w:r>
      <w:r w:rsidRPr="00526C61">
        <w:rPr>
          <w:lang w:val="en-US"/>
        </w:rPr>
        <w:t>roject in grad school.</w:t>
      </w:r>
      <w:r>
        <w:rPr>
          <w:lang w:val="en-US"/>
        </w:rPr>
        <w:t xml:space="preserve">  The goal of the project is to work with high achieving kids and social/emotional areas.  I have chosen a few </w:t>
      </w:r>
      <w:r w:rsidR="00345115">
        <w:rPr>
          <w:lang w:val="en-US"/>
        </w:rPr>
        <w:t xml:space="preserve">topics </w:t>
      </w:r>
      <w:r>
        <w:rPr>
          <w:lang w:val="en-US"/>
        </w:rPr>
        <w:t xml:space="preserve">that I hope you find of interest.  </w:t>
      </w:r>
    </w:p>
    <w:p w:rsidR="00526C61" w:rsidRDefault="00526C61">
      <w:pPr>
        <w:rPr>
          <w:lang w:val="en-US"/>
        </w:rPr>
      </w:pPr>
      <w:r>
        <w:rPr>
          <w:lang w:val="en-US"/>
        </w:rPr>
        <w:t>The topics are:</w:t>
      </w:r>
    </w:p>
    <w:p w:rsidR="0025486F" w:rsidRDefault="001B4AD3" w:rsidP="0025486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Student </w:t>
      </w:r>
      <w:r w:rsidRPr="001B4AD3">
        <w:rPr>
          <w:lang w:val="en-US"/>
        </w:rPr>
        <w:t>Questionnaire</w:t>
      </w:r>
      <w:r w:rsidR="00526C61" w:rsidRPr="001B4AD3">
        <w:rPr>
          <w:lang w:val="en-US"/>
        </w:rPr>
        <w:t xml:space="preserve"> </w:t>
      </w:r>
      <w:r w:rsidRPr="001B4AD3">
        <w:rPr>
          <w:lang w:val="en-US"/>
        </w:rPr>
        <w:t xml:space="preserve">to complete and review.  </w:t>
      </w:r>
    </w:p>
    <w:p w:rsidR="0025486F" w:rsidRDefault="0025486F" w:rsidP="0025486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We </w:t>
      </w:r>
      <w:r w:rsidR="003770EF">
        <w:rPr>
          <w:lang w:val="en-US"/>
        </w:rPr>
        <w:t>w</w:t>
      </w:r>
      <w:r>
        <w:rPr>
          <w:lang w:val="en-US"/>
        </w:rPr>
        <w:t xml:space="preserve">ill meet and I will </w:t>
      </w:r>
      <w:r w:rsidR="003770EF">
        <w:rPr>
          <w:lang w:val="en-US"/>
        </w:rPr>
        <w:t>b</w:t>
      </w:r>
      <w:r>
        <w:rPr>
          <w:lang w:val="en-US"/>
        </w:rPr>
        <w:t xml:space="preserve">ring the </w:t>
      </w:r>
      <w:r w:rsidR="003770EF">
        <w:rPr>
          <w:lang w:val="en-US"/>
        </w:rPr>
        <w:t>questionnaire</w:t>
      </w:r>
    </w:p>
    <w:p w:rsidR="003770EF" w:rsidRDefault="003770EF" w:rsidP="0025486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We can talk or not talk about the responses.</w:t>
      </w:r>
    </w:p>
    <w:p w:rsidR="0025486F" w:rsidRPr="0025486F" w:rsidRDefault="0025486F" w:rsidP="0025486F">
      <w:pPr>
        <w:pStyle w:val="ListParagraph"/>
        <w:rPr>
          <w:lang w:val="en-US"/>
        </w:rPr>
      </w:pPr>
    </w:p>
    <w:p w:rsidR="001B4AD3" w:rsidRDefault="001B4AD3" w:rsidP="001B4AD3">
      <w:pPr>
        <w:pStyle w:val="ListParagraph"/>
        <w:numPr>
          <w:ilvl w:val="0"/>
          <w:numId w:val="1"/>
        </w:numPr>
        <w:rPr>
          <w:lang w:val="en-US"/>
        </w:rPr>
      </w:pPr>
      <w:r w:rsidRPr="001B4AD3">
        <w:rPr>
          <w:lang w:val="en-US"/>
        </w:rPr>
        <w:t>E Journal response</w:t>
      </w:r>
    </w:p>
    <w:p w:rsidR="0025486F" w:rsidRPr="0025486F" w:rsidRDefault="0025486F" w:rsidP="0025486F">
      <w:pPr>
        <w:pStyle w:val="ListParagraph"/>
        <w:rPr>
          <w:lang w:val="en-US"/>
        </w:rPr>
      </w:pPr>
    </w:p>
    <w:p w:rsidR="0025486F" w:rsidRDefault="0025486F" w:rsidP="0025486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 video links are below</w:t>
      </w:r>
    </w:p>
    <w:p w:rsidR="0025486F" w:rsidRDefault="0025486F" w:rsidP="0025486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The journal topics and room for writing are below.</w:t>
      </w:r>
    </w:p>
    <w:p w:rsidR="0025486F" w:rsidRPr="0025486F" w:rsidRDefault="0025486F" w:rsidP="0025486F">
      <w:pPr>
        <w:pStyle w:val="ListParagraph"/>
        <w:rPr>
          <w:lang w:val="en-US"/>
        </w:rPr>
      </w:pPr>
    </w:p>
    <w:p w:rsidR="0025486F" w:rsidRDefault="0025486F" w:rsidP="001B4AD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Career Choices </w:t>
      </w:r>
    </w:p>
    <w:p w:rsidR="003770EF" w:rsidRDefault="003770EF" w:rsidP="003770E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I have a few topics on career planning to share</w:t>
      </w:r>
    </w:p>
    <w:p w:rsidR="003770EF" w:rsidRPr="001B4AD3" w:rsidRDefault="00857D95" w:rsidP="003770EF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Ill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you any info you may want for further planning.</w:t>
      </w:r>
    </w:p>
    <w:p w:rsidR="00526C61" w:rsidRDefault="00526C61">
      <w:pPr>
        <w:rPr>
          <w:lang w:val="en-US"/>
        </w:rPr>
      </w:pPr>
    </w:p>
    <w:p w:rsidR="00857D95" w:rsidRPr="00857D95" w:rsidRDefault="00857D95">
      <w:pPr>
        <w:rPr>
          <w:b/>
          <w:lang w:val="en-US"/>
        </w:rPr>
      </w:pPr>
      <w:r w:rsidRPr="00857D95">
        <w:rPr>
          <w:b/>
          <w:lang w:val="en-US"/>
        </w:rPr>
        <w:t>Reflective E-Journal</w:t>
      </w:r>
    </w:p>
    <w:p w:rsidR="00526C61" w:rsidRDefault="00526C61">
      <w:pPr>
        <w:rPr>
          <w:lang w:val="en-US"/>
        </w:rPr>
      </w:pPr>
      <w:r>
        <w:rPr>
          <w:lang w:val="en-US"/>
        </w:rPr>
        <w:t>Below are a few short vid</w:t>
      </w:r>
      <w:r w:rsidR="008028DB">
        <w:rPr>
          <w:lang w:val="en-US"/>
        </w:rPr>
        <w:t>eos followed by a Reflective E J</w:t>
      </w:r>
      <w:r>
        <w:rPr>
          <w:lang w:val="en-US"/>
        </w:rPr>
        <w:t xml:space="preserve">ournal response from </w:t>
      </w:r>
      <w:proofErr w:type="gramStart"/>
      <w:r>
        <w:rPr>
          <w:lang w:val="en-US"/>
        </w:rPr>
        <w:t>you.</w:t>
      </w:r>
      <w:proofErr w:type="gramEnd"/>
      <w:r>
        <w:rPr>
          <w:lang w:val="en-US"/>
        </w:rPr>
        <w:t xml:space="preserve">  The length of the response c</w:t>
      </w:r>
      <w:r w:rsidR="001B4AD3">
        <w:rPr>
          <w:lang w:val="en-US"/>
        </w:rPr>
        <w:t>an be a few short sentences or longer</w:t>
      </w:r>
      <w:r>
        <w:rPr>
          <w:lang w:val="en-US"/>
        </w:rPr>
        <w:t>.</w:t>
      </w:r>
    </w:p>
    <w:p w:rsidR="00526C61" w:rsidRPr="00526C61" w:rsidRDefault="00526C61">
      <w:pPr>
        <w:rPr>
          <w:lang w:val="en-US"/>
        </w:rPr>
      </w:pPr>
    </w:p>
    <w:p w:rsidR="00647956" w:rsidRPr="00463229" w:rsidRDefault="00647956">
      <w:pPr>
        <w:rPr>
          <w:b/>
          <w:u w:val="single"/>
          <w:lang w:val="en-US"/>
        </w:rPr>
      </w:pPr>
      <w:r w:rsidRPr="00463229">
        <w:rPr>
          <w:b/>
          <w:u w:val="single"/>
          <w:lang w:val="en-US"/>
        </w:rPr>
        <w:t xml:space="preserve">Barbara Hillary </w:t>
      </w:r>
      <w:r w:rsidR="008028DB" w:rsidRPr="00463229">
        <w:rPr>
          <w:b/>
          <w:u w:val="single"/>
          <w:lang w:val="en-US"/>
        </w:rPr>
        <w:t>–</w:t>
      </w:r>
      <w:r w:rsidRPr="00463229">
        <w:rPr>
          <w:b/>
          <w:u w:val="single"/>
          <w:lang w:val="en-US"/>
        </w:rPr>
        <w:t>Adventurer</w:t>
      </w:r>
    </w:p>
    <w:p w:rsidR="008028DB" w:rsidRPr="008028DB" w:rsidRDefault="008028DB">
      <w:pPr>
        <w:rPr>
          <w:i/>
          <w:lang w:val="en-US"/>
        </w:rPr>
      </w:pPr>
      <w:r w:rsidRPr="008028DB">
        <w:rPr>
          <w:i/>
          <w:lang w:val="en-US"/>
        </w:rPr>
        <w:t>The word a… is used in this video—please ask your parents before you view.</w:t>
      </w:r>
    </w:p>
    <w:p w:rsidR="001E2317" w:rsidRDefault="001E2317">
      <w:pPr>
        <w:rPr>
          <w:lang w:val="en-US"/>
        </w:rPr>
      </w:pPr>
      <w:hyperlink r:id="rId5" w:history="1">
        <w:r w:rsidRPr="006B71A0">
          <w:rPr>
            <w:rStyle w:val="Hyperlink"/>
            <w:lang w:val="en-US"/>
          </w:rPr>
          <w:t>http://www.cnn.com/video/#/video/living/2008/07/08/bia.barbara.hillary.cnn</w:t>
        </w:r>
      </w:hyperlink>
    </w:p>
    <w:p w:rsidR="00345115" w:rsidRPr="00345115" w:rsidRDefault="00345115">
      <w:pPr>
        <w:rPr>
          <w:lang w:val="en-US"/>
        </w:rPr>
      </w:pPr>
      <w:r>
        <w:rPr>
          <w:lang w:val="en-US"/>
        </w:rPr>
        <w:t>Question:</w:t>
      </w:r>
      <w:r>
        <w:rPr>
          <w:lang w:val="en-US"/>
        </w:rPr>
        <w:tab/>
      </w:r>
      <w:r w:rsidR="00C20E31">
        <w:rPr>
          <w:lang w:val="en-US"/>
        </w:rPr>
        <w:t xml:space="preserve">Who is an important role model in your life?  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Journal Respons</w:t>
      </w:r>
      <w:r w:rsidRPr="00782593">
        <w:rPr>
          <w:rFonts w:ascii="Arial" w:hAnsi="Arial" w:cs="Arial"/>
          <w:color w:val="000000"/>
          <w:sz w:val="20"/>
          <w:szCs w:val="20"/>
          <w:lang w:val="en-US"/>
        </w:rPr>
        <w:t xml:space="preserve">e:  </w:t>
      </w:r>
    </w:p>
    <w:p w:rsidR="00647956" w:rsidRDefault="00647956">
      <w:pPr>
        <w:rPr>
          <w:lang w:val="en-US"/>
        </w:rPr>
      </w:pPr>
    </w:p>
    <w:p w:rsidR="00647956" w:rsidRDefault="00647956">
      <w:pPr>
        <w:rPr>
          <w:lang w:val="en-US"/>
        </w:rPr>
      </w:pPr>
    </w:p>
    <w:p w:rsidR="00647956" w:rsidRPr="00463229" w:rsidRDefault="00647956">
      <w:pPr>
        <w:rPr>
          <w:b/>
          <w:u w:val="single"/>
          <w:lang w:val="en-US"/>
        </w:rPr>
      </w:pPr>
      <w:r w:rsidRPr="00463229">
        <w:rPr>
          <w:b/>
          <w:u w:val="single"/>
          <w:lang w:val="en-US"/>
        </w:rPr>
        <w:t>Closing the Achievement Gap</w:t>
      </w:r>
    </w:p>
    <w:p w:rsidR="00647956" w:rsidRPr="00C20E31" w:rsidRDefault="00975AEA">
      <w:pPr>
        <w:rPr>
          <w:lang w:val="en-US"/>
        </w:rPr>
      </w:pPr>
      <w:hyperlink r:id="rId6" w:anchor="/video/us/2009/02/24/bia.drop.outs.cnn" w:history="1">
        <w:r w:rsidR="00647956" w:rsidRPr="004A0E9A">
          <w:rPr>
            <w:rStyle w:val="Hyperlink"/>
            <w:lang w:val="en-US"/>
          </w:rPr>
          <w:t>http://www.cnn.com/video/#/video/us/2009/02/24/bia.drop.outs.cnn</w:t>
        </w:r>
      </w:hyperlink>
    </w:p>
    <w:p w:rsidR="00345115" w:rsidRPr="00345115" w:rsidRDefault="00345115">
      <w:pPr>
        <w:rPr>
          <w:lang w:val="en-US"/>
        </w:rPr>
      </w:pPr>
      <w:r>
        <w:rPr>
          <w:lang w:val="en-US"/>
        </w:rPr>
        <w:t>Question:  Do you s</w:t>
      </w:r>
      <w:r w:rsidRPr="00345115">
        <w:rPr>
          <w:lang w:val="en-US"/>
        </w:rPr>
        <w:t xml:space="preserve">ee an </w:t>
      </w:r>
      <w:r>
        <w:rPr>
          <w:lang w:val="en-US"/>
        </w:rPr>
        <w:t>A</w:t>
      </w:r>
      <w:r w:rsidRPr="00345115">
        <w:rPr>
          <w:lang w:val="en-US"/>
        </w:rPr>
        <w:t>chievement</w:t>
      </w:r>
      <w:r>
        <w:rPr>
          <w:lang w:val="en-US"/>
        </w:rPr>
        <w:t xml:space="preserve"> G</w:t>
      </w:r>
      <w:r w:rsidRPr="00345115">
        <w:rPr>
          <w:lang w:val="en-US"/>
        </w:rPr>
        <w:t>ap in</w:t>
      </w:r>
      <w:r>
        <w:rPr>
          <w:lang w:val="en-US"/>
        </w:rPr>
        <w:t xml:space="preserve"> </w:t>
      </w:r>
      <w:r w:rsidRPr="00345115">
        <w:rPr>
          <w:lang w:val="en-US"/>
        </w:rPr>
        <w:t xml:space="preserve">your school? </w:t>
      </w:r>
      <w:r>
        <w:rPr>
          <w:lang w:val="en-US"/>
        </w:rPr>
        <w:t xml:space="preserve"> How does the affect the way you see white children and black children succeeding as an adult?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Journal Respons</w:t>
      </w:r>
      <w:r w:rsidRPr="00782593">
        <w:rPr>
          <w:rFonts w:ascii="Arial" w:hAnsi="Arial" w:cs="Arial"/>
          <w:color w:val="000000"/>
          <w:sz w:val="20"/>
          <w:szCs w:val="20"/>
          <w:lang w:val="en-US"/>
        </w:rPr>
        <w:t xml:space="preserve">e:  </w:t>
      </w:r>
    </w:p>
    <w:p w:rsidR="00647956" w:rsidRDefault="00647956">
      <w:pPr>
        <w:rPr>
          <w:lang w:val="en-US"/>
        </w:rPr>
      </w:pPr>
    </w:p>
    <w:p w:rsidR="00782593" w:rsidRDefault="00782593">
      <w:pPr>
        <w:rPr>
          <w:lang w:val="en-US"/>
        </w:rPr>
      </w:pPr>
    </w:p>
    <w:p w:rsidR="00782593" w:rsidRDefault="00782593">
      <w:pPr>
        <w:rPr>
          <w:lang w:val="en-US"/>
        </w:rPr>
      </w:pPr>
    </w:p>
    <w:p w:rsidR="00647956" w:rsidRPr="00463229" w:rsidRDefault="00345115">
      <w:pPr>
        <w:rPr>
          <w:b/>
          <w:u w:val="single"/>
          <w:lang w:val="en-US"/>
        </w:rPr>
      </w:pPr>
      <w:r w:rsidRPr="00463229">
        <w:rPr>
          <w:b/>
          <w:u w:val="single"/>
          <w:lang w:val="en-US"/>
        </w:rPr>
        <w:t>Grand</w:t>
      </w:r>
      <w:r w:rsidR="00647956" w:rsidRPr="00463229">
        <w:rPr>
          <w:b/>
          <w:u w:val="single"/>
          <w:lang w:val="en-US"/>
        </w:rPr>
        <w:t>master</w:t>
      </w:r>
    </w:p>
    <w:p w:rsidR="00647956" w:rsidRPr="00C20E31" w:rsidRDefault="00975AEA">
      <w:pPr>
        <w:rPr>
          <w:lang w:val="en-US"/>
        </w:rPr>
      </w:pPr>
      <w:hyperlink r:id="rId7" w:anchor="/video/living/2008/07/09/bia.maurice.ashley.cnn" w:history="1">
        <w:r w:rsidR="00647956" w:rsidRPr="004A0E9A">
          <w:rPr>
            <w:rStyle w:val="Hyperlink"/>
            <w:lang w:val="en-US"/>
          </w:rPr>
          <w:t>http://www.cnn.com/video/#/video/living/2008/07/09/bia.maurice.ashley.cnn</w:t>
        </w:r>
      </w:hyperlink>
    </w:p>
    <w:p w:rsidR="00345115" w:rsidRPr="00345115" w:rsidRDefault="00345115">
      <w:pPr>
        <w:rPr>
          <w:lang w:val="en-US"/>
        </w:rPr>
      </w:pPr>
      <w:r w:rsidRPr="00345115">
        <w:rPr>
          <w:lang w:val="en-US"/>
        </w:rPr>
        <w:t>Question:</w:t>
      </w:r>
      <w:r w:rsidRPr="00345115">
        <w:rPr>
          <w:lang w:val="en-US"/>
        </w:rPr>
        <w:tab/>
        <w:t xml:space="preserve">What do you think helped </w:t>
      </w:r>
      <w:r w:rsidR="00463229">
        <w:rPr>
          <w:lang w:val="en-US"/>
        </w:rPr>
        <w:t xml:space="preserve">Mr. Ashley </w:t>
      </w:r>
      <w:r w:rsidRPr="00345115">
        <w:rPr>
          <w:lang w:val="en-US"/>
        </w:rPr>
        <w:t>become a Grandmaster in chess?</w:t>
      </w:r>
      <w:r>
        <w:rPr>
          <w:lang w:val="en-US"/>
        </w:rPr>
        <w:t xml:space="preserve">  Do all children have this opportunity?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Journal Respons</w:t>
      </w:r>
      <w:r w:rsidRPr="00782593">
        <w:rPr>
          <w:rFonts w:ascii="Arial" w:hAnsi="Arial" w:cs="Arial"/>
          <w:color w:val="000000"/>
          <w:sz w:val="20"/>
          <w:szCs w:val="20"/>
          <w:lang w:val="en-US"/>
        </w:rPr>
        <w:t xml:space="preserve">e:  </w:t>
      </w:r>
    </w:p>
    <w:p w:rsidR="00782593" w:rsidRDefault="00782593">
      <w:pPr>
        <w:rPr>
          <w:lang w:val="en-US"/>
        </w:rPr>
      </w:pPr>
    </w:p>
    <w:p w:rsid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2593" w:rsidRPr="00463229" w:rsidRDefault="00782593" w:rsidP="00782593">
      <w:pPr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</w:pPr>
      <w:r w:rsidRPr="00463229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 xml:space="preserve">Taylor </w:t>
      </w:r>
      <w:r w:rsidR="00463229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Slam Poetry</w:t>
      </w:r>
    </w:p>
    <w:p w:rsidR="008028DB" w:rsidRPr="008028DB" w:rsidRDefault="008028DB" w:rsidP="00782593">
      <w:pPr>
        <w:rPr>
          <w:rFonts w:ascii="Arial" w:hAnsi="Arial" w:cs="Arial"/>
          <w:i/>
          <w:color w:val="000000"/>
          <w:sz w:val="20"/>
          <w:szCs w:val="20"/>
          <w:lang w:val="en-US"/>
        </w:rPr>
      </w:pPr>
      <w:proofErr w:type="gramStart"/>
      <w:r w:rsidRPr="008028DB">
        <w:rPr>
          <w:rFonts w:ascii="Arial" w:hAnsi="Arial" w:cs="Arial"/>
          <w:i/>
          <w:color w:val="000000"/>
          <w:sz w:val="20"/>
          <w:szCs w:val="20"/>
          <w:lang w:val="en-US"/>
        </w:rPr>
        <w:t>This video uses the word dam.-please ask your parents before you view.</w:t>
      </w:r>
      <w:proofErr w:type="gramEnd"/>
    </w:p>
    <w:p w:rsidR="00782593" w:rsidRPr="00C20E31" w:rsidRDefault="00782593" w:rsidP="00782593">
      <w:pPr>
        <w:rPr>
          <w:lang w:val="en-US"/>
        </w:rPr>
      </w:pPr>
      <w:r w:rsidRPr="00782593">
        <w:rPr>
          <w:rFonts w:ascii="Arial" w:hAnsi="Arial" w:cs="Arial"/>
          <w:color w:val="000000"/>
          <w:sz w:val="20"/>
          <w:szCs w:val="20"/>
          <w:lang w:val="en-US"/>
        </w:rPr>
        <w:t> </w:t>
      </w:r>
      <w:hyperlink r:id="rId8" w:tooltip="http://video.aol.com/video-detail/msa-2009-slam-poetry/1608979358?flv=1" w:history="1">
        <w:r w:rsidRPr="00782593">
          <w:rPr>
            <w:rStyle w:val="Hyperlink"/>
            <w:rFonts w:ascii="Arial" w:hAnsi="Arial" w:cs="Arial"/>
            <w:sz w:val="20"/>
            <w:szCs w:val="20"/>
            <w:lang w:val="en-US"/>
          </w:rPr>
          <w:t>http://video.aol.com/video-detail/msa-2009-slam-poetry/1608979358?flv=1</w:t>
        </w:r>
      </w:hyperlink>
    </w:p>
    <w:p w:rsidR="00345115" w:rsidRPr="00345115" w:rsidRDefault="00345115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345115">
        <w:rPr>
          <w:lang w:val="en-US"/>
        </w:rPr>
        <w:t>Question:</w:t>
      </w:r>
      <w:r w:rsidRPr="00345115">
        <w:rPr>
          <w:lang w:val="en-US"/>
        </w:rPr>
        <w:tab/>
        <w:t xml:space="preserve">If you could express your gifts through an art form—what </w:t>
      </w:r>
      <w:r>
        <w:rPr>
          <w:lang w:val="en-US"/>
        </w:rPr>
        <w:t xml:space="preserve">would it be?  What is one message in </w:t>
      </w:r>
      <w:r w:rsidR="00463229">
        <w:rPr>
          <w:lang w:val="en-US"/>
        </w:rPr>
        <w:t>Taylor’s rap that made you smile</w:t>
      </w:r>
      <w:r>
        <w:rPr>
          <w:lang w:val="en-US"/>
        </w:rPr>
        <w:t>?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t>Journal Respons</w:t>
      </w:r>
      <w:r w:rsidRPr="00782593">
        <w:rPr>
          <w:rFonts w:ascii="Arial" w:hAnsi="Arial" w:cs="Arial"/>
          <w:color w:val="000000"/>
          <w:sz w:val="20"/>
          <w:szCs w:val="20"/>
          <w:lang w:val="en-US"/>
        </w:rPr>
        <w:t xml:space="preserve">e:  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782593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:rsid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782593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:rsidR="00782593" w:rsidRPr="00782593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782593" w:rsidRPr="00463229" w:rsidRDefault="00782593" w:rsidP="00782593">
      <w:pPr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</w:pPr>
      <w:r w:rsidRPr="00463229">
        <w:rPr>
          <w:rFonts w:ascii="Arial" w:hAnsi="Arial" w:cs="Arial"/>
          <w:b/>
          <w:color w:val="000000"/>
          <w:sz w:val="20"/>
          <w:szCs w:val="20"/>
          <w:u w:val="single"/>
          <w:lang w:val="en-US"/>
        </w:rPr>
        <w:t>Josh video Learning</w:t>
      </w:r>
    </w:p>
    <w:p w:rsidR="00782593" w:rsidRPr="00345115" w:rsidRDefault="00975AEA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hyperlink r:id="rId9" w:tooltip="http://www.youtube.com/watch?v=lj1gxz5puaQ" w:history="1">
        <w:r w:rsidR="00782593" w:rsidRPr="00345115">
          <w:rPr>
            <w:rStyle w:val="Hyperlink"/>
            <w:rFonts w:ascii="Arial" w:hAnsi="Arial" w:cs="Arial"/>
            <w:sz w:val="20"/>
            <w:szCs w:val="20"/>
            <w:lang w:val="en-US"/>
          </w:rPr>
          <w:t>http://www.youtube.com/watch?v=lj1gxz5puaQ</w:t>
        </w:r>
      </w:hyperlink>
    </w:p>
    <w:p w:rsidR="00782593" w:rsidRPr="00345115" w:rsidRDefault="00782593" w:rsidP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345115">
        <w:rPr>
          <w:rFonts w:ascii="Arial" w:hAnsi="Arial" w:cs="Arial"/>
          <w:color w:val="000000"/>
          <w:sz w:val="20"/>
          <w:szCs w:val="20"/>
          <w:lang w:val="en-US"/>
        </w:rPr>
        <w:t> </w:t>
      </w:r>
      <w:r w:rsidR="008028DB">
        <w:rPr>
          <w:rFonts w:ascii="Arial" w:hAnsi="Arial" w:cs="Arial"/>
          <w:color w:val="000000"/>
          <w:sz w:val="20"/>
          <w:szCs w:val="20"/>
          <w:lang w:val="en-US"/>
        </w:rPr>
        <w:t>Question:</w:t>
      </w:r>
      <w:r w:rsidR="008028DB">
        <w:rPr>
          <w:rFonts w:ascii="Arial" w:hAnsi="Arial" w:cs="Arial"/>
          <w:color w:val="000000"/>
          <w:sz w:val="20"/>
          <w:szCs w:val="20"/>
          <w:lang w:val="en-US"/>
        </w:rPr>
        <w:tab/>
        <w:t>Do you see similarities in Josh’s experiences and your own?  How did this video make you feel as a gifted person?</w:t>
      </w:r>
    </w:p>
    <w:p w:rsidR="00647956" w:rsidRPr="008028DB" w:rsidRDefault="00782593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8028DB">
        <w:rPr>
          <w:rFonts w:ascii="Arial" w:hAnsi="Arial" w:cs="Arial"/>
          <w:color w:val="000000"/>
          <w:sz w:val="20"/>
          <w:szCs w:val="20"/>
          <w:lang w:val="en-US"/>
        </w:rPr>
        <w:t>Journal Response:</w:t>
      </w:r>
    </w:p>
    <w:sectPr w:rsidR="00647956" w:rsidRPr="008028DB" w:rsidSect="00CA5A2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C61ED"/>
    <w:multiLevelType w:val="hybridMultilevel"/>
    <w:tmpl w:val="6B6EF084"/>
    <w:lvl w:ilvl="0" w:tplc="540A000F">
      <w:start w:val="1"/>
      <w:numFmt w:val="decimal"/>
      <w:lvlText w:val="%1."/>
      <w:lvlJc w:val="left"/>
      <w:pPr>
        <w:ind w:left="720" w:hanging="360"/>
      </w:pPr>
    </w:lvl>
    <w:lvl w:ilvl="1" w:tplc="540A0019">
      <w:start w:val="1"/>
      <w:numFmt w:val="lowerLetter"/>
      <w:lvlText w:val="%2."/>
      <w:lvlJc w:val="left"/>
      <w:pPr>
        <w:ind w:left="1440" w:hanging="360"/>
      </w:pPr>
    </w:lvl>
    <w:lvl w:ilvl="2" w:tplc="540A001B" w:tentative="1">
      <w:start w:val="1"/>
      <w:numFmt w:val="lowerRoman"/>
      <w:lvlText w:val="%3."/>
      <w:lvlJc w:val="right"/>
      <w:pPr>
        <w:ind w:left="2160" w:hanging="180"/>
      </w:pPr>
    </w:lvl>
    <w:lvl w:ilvl="3" w:tplc="540A000F" w:tentative="1">
      <w:start w:val="1"/>
      <w:numFmt w:val="decimal"/>
      <w:lvlText w:val="%4."/>
      <w:lvlJc w:val="left"/>
      <w:pPr>
        <w:ind w:left="2880" w:hanging="360"/>
      </w:pPr>
    </w:lvl>
    <w:lvl w:ilvl="4" w:tplc="540A0019" w:tentative="1">
      <w:start w:val="1"/>
      <w:numFmt w:val="lowerLetter"/>
      <w:lvlText w:val="%5."/>
      <w:lvlJc w:val="left"/>
      <w:pPr>
        <w:ind w:left="3600" w:hanging="360"/>
      </w:pPr>
    </w:lvl>
    <w:lvl w:ilvl="5" w:tplc="540A001B" w:tentative="1">
      <w:start w:val="1"/>
      <w:numFmt w:val="lowerRoman"/>
      <w:lvlText w:val="%6."/>
      <w:lvlJc w:val="right"/>
      <w:pPr>
        <w:ind w:left="4320" w:hanging="180"/>
      </w:pPr>
    </w:lvl>
    <w:lvl w:ilvl="6" w:tplc="540A000F" w:tentative="1">
      <w:start w:val="1"/>
      <w:numFmt w:val="decimal"/>
      <w:lvlText w:val="%7."/>
      <w:lvlJc w:val="left"/>
      <w:pPr>
        <w:ind w:left="5040" w:hanging="360"/>
      </w:pPr>
    </w:lvl>
    <w:lvl w:ilvl="7" w:tplc="540A0019" w:tentative="1">
      <w:start w:val="1"/>
      <w:numFmt w:val="lowerLetter"/>
      <w:lvlText w:val="%8."/>
      <w:lvlJc w:val="left"/>
      <w:pPr>
        <w:ind w:left="5760" w:hanging="360"/>
      </w:pPr>
    </w:lvl>
    <w:lvl w:ilvl="8" w:tplc="5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7956"/>
    <w:rsid w:val="00013FC6"/>
    <w:rsid w:val="000B7A0F"/>
    <w:rsid w:val="001B4AD3"/>
    <w:rsid w:val="001E2317"/>
    <w:rsid w:val="0025486F"/>
    <w:rsid w:val="00345115"/>
    <w:rsid w:val="003770EF"/>
    <w:rsid w:val="004235A3"/>
    <w:rsid w:val="00463229"/>
    <w:rsid w:val="00526C61"/>
    <w:rsid w:val="00637232"/>
    <w:rsid w:val="00647956"/>
    <w:rsid w:val="006F1620"/>
    <w:rsid w:val="00777F12"/>
    <w:rsid w:val="00782593"/>
    <w:rsid w:val="007D4FDA"/>
    <w:rsid w:val="008028DB"/>
    <w:rsid w:val="00857D95"/>
    <w:rsid w:val="00881145"/>
    <w:rsid w:val="00975AEA"/>
    <w:rsid w:val="00C20E31"/>
    <w:rsid w:val="00C60D22"/>
    <w:rsid w:val="00CA5A28"/>
    <w:rsid w:val="00E62265"/>
    <w:rsid w:val="00ED53DF"/>
    <w:rsid w:val="00F43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US" w:eastAsia="es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A2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4795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B4A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3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.aol.com/video-detail/msa-2009-slam-poetry/1608979358?flv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nn.com/vide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n.com/video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nn.com/video/#/video/living/2008/07/08/bia.barbara.hillary.cn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lj1gxz5pua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Links>
    <vt:vector size="30" baseType="variant">
      <vt:variant>
        <vt:i4>3145761</vt:i4>
      </vt:variant>
      <vt:variant>
        <vt:i4>12</vt:i4>
      </vt:variant>
      <vt:variant>
        <vt:i4>0</vt:i4>
      </vt:variant>
      <vt:variant>
        <vt:i4>5</vt:i4>
      </vt:variant>
      <vt:variant>
        <vt:lpwstr>http://www.youtube.com/watch?v=lj1gxz5puaQ</vt:lpwstr>
      </vt:variant>
      <vt:variant>
        <vt:lpwstr/>
      </vt:variant>
      <vt:variant>
        <vt:i4>3014699</vt:i4>
      </vt:variant>
      <vt:variant>
        <vt:i4>9</vt:i4>
      </vt:variant>
      <vt:variant>
        <vt:i4>0</vt:i4>
      </vt:variant>
      <vt:variant>
        <vt:i4>5</vt:i4>
      </vt:variant>
      <vt:variant>
        <vt:lpwstr>http://video.aol.com/video-detail/msa-2009-slam-poetry/1608979358?flv=1</vt:lpwstr>
      </vt:variant>
      <vt:variant>
        <vt:lpwstr/>
      </vt:variant>
      <vt:variant>
        <vt:i4>6684718</vt:i4>
      </vt:variant>
      <vt:variant>
        <vt:i4>6</vt:i4>
      </vt:variant>
      <vt:variant>
        <vt:i4>0</vt:i4>
      </vt:variant>
      <vt:variant>
        <vt:i4>5</vt:i4>
      </vt:variant>
      <vt:variant>
        <vt:lpwstr>http://www.cnn.com/video/</vt:lpwstr>
      </vt:variant>
      <vt:variant>
        <vt:lpwstr>/video/living/2008/07/09/bia.maurice.ashley.cnn</vt:lpwstr>
      </vt:variant>
      <vt:variant>
        <vt:i4>8192063</vt:i4>
      </vt:variant>
      <vt:variant>
        <vt:i4>3</vt:i4>
      </vt:variant>
      <vt:variant>
        <vt:i4>0</vt:i4>
      </vt:variant>
      <vt:variant>
        <vt:i4>5</vt:i4>
      </vt:variant>
      <vt:variant>
        <vt:lpwstr>http://www.cnn.com/video/</vt:lpwstr>
      </vt:variant>
      <vt:variant>
        <vt:lpwstr>/video/us/2009/02/24/bia.drop.outs.cnn</vt:lpwstr>
      </vt:variant>
      <vt:variant>
        <vt:i4>6160413</vt:i4>
      </vt:variant>
      <vt:variant>
        <vt:i4>0</vt:i4>
      </vt:variant>
      <vt:variant>
        <vt:i4>0</vt:i4>
      </vt:variant>
      <vt:variant>
        <vt:i4>5</vt:i4>
      </vt:variant>
      <vt:variant>
        <vt:lpwstr>http://www.cnn.com/video/</vt:lpwstr>
      </vt:variant>
      <vt:variant>
        <vt:lpwstr>/video/living/2008/07/08/bia.barbara.hillary.cnn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2009-11-13T17:40:00Z</dcterms:created>
  <dcterms:modified xsi:type="dcterms:W3CDTF">2009-11-13T17:40:00Z</dcterms:modified>
</cp:coreProperties>
</file>